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C86" w:rsidRDefault="008C5C86" w:rsidP="008C5C8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16225" cy="2202180"/>
            <wp:effectExtent l="0" t="0" r="0" b="0"/>
            <wp:docPr id="1" name="Рисунок 1" descr="C:\Users\Елена\Desktop\ВР\Утвержд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ВР\Утверждаю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25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579" w:rsidRPr="008C5C86" w:rsidRDefault="00504579" w:rsidP="005045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C86">
        <w:rPr>
          <w:rFonts w:ascii="Times New Roman" w:hAnsi="Times New Roman" w:cs="Times New Roman"/>
          <w:b/>
          <w:sz w:val="24"/>
          <w:szCs w:val="24"/>
        </w:rPr>
        <w:t>План мероприятий</w:t>
      </w:r>
      <w:r w:rsidR="00AE6E77" w:rsidRPr="008C5C86">
        <w:rPr>
          <w:rFonts w:ascii="Times New Roman" w:hAnsi="Times New Roman" w:cs="Times New Roman"/>
          <w:b/>
          <w:sz w:val="24"/>
          <w:szCs w:val="24"/>
        </w:rPr>
        <w:t>,</w:t>
      </w:r>
    </w:p>
    <w:p w:rsidR="001C3A66" w:rsidRPr="008C5C86" w:rsidRDefault="001C3A66" w:rsidP="005045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C5C86">
        <w:rPr>
          <w:rFonts w:ascii="Times New Roman" w:hAnsi="Times New Roman" w:cs="Times New Roman"/>
          <w:b/>
          <w:sz w:val="24"/>
          <w:szCs w:val="24"/>
        </w:rPr>
        <w:t xml:space="preserve">посвященных </w:t>
      </w:r>
      <w:r w:rsidR="00BE6645" w:rsidRPr="008C5C86">
        <w:rPr>
          <w:rFonts w:ascii="Times New Roman" w:hAnsi="Times New Roman" w:cs="Times New Roman"/>
          <w:b/>
          <w:sz w:val="24"/>
          <w:szCs w:val="24"/>
        </w:rPr>
        <w:t>80</w:t>
      </w:r>
      <w:r w:rsidRPr="008C5C86">
        <w:rPr>
          <w:rFonts w:ascii="Times New Roman" w:hAnsi="Times New Roman" w:cs="Times New Roman"/>
          <w:b/>
          <w:sz w:val="24"/>
          <w:szCs w:val="24"/>
        </w:rPr>
        <w:t>-й годовщине со Дня Победы в ВОВ</w:t>
      </w:r>
      <w:proofErr w:type="gramEnd"/>
    </w:p>
    <w:p w:rsidR="00504579" w:rsidRPr="008C5C86" w:rsidRDefault="001C3A66" w:rsidP="001069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C86">
        <w:rPr>
          <w:rFonts w:ascii="Times New Roman" w:hAnsi="Times New Roman" w:cs="Times New Roman"/>
          <w:b/>
          <w:sz w:val="24"/>
          <w:szCs w:val="24"/>
        </w:rPr>
        <w:t xml:space="preserve">(9 мая </w:t>
      </w:r>
      <w:r w:rsidR="00504579" w:rsidRPr="008C5C86">
        <w:rPr>
          <w:rFonts w:ascii="Times New Roman" w:hAnsi="Times New Roman" w:cs="Times New Roman"/>
          <w:b/>
          <w:sz w:val="24"/>
          <w:szCs w:val="24"/>
        </w:rPr>
        <w:t>202</w:t>
      </w:r>
      <w:r w:rsidR="00BE6645" w:rsidRPr="008C5C86">
        <w:rPr>
          <w:rFonts w:ascii="Times New Roman" w:hAnsi="Times New Roman" w:cs="Times New Roman"/>
          <w:b/>
          <w:sz w:val="24"/>
          <w:szCs w:val="24"/>
        </w:rPr>
        <w:t>5</w:t>
      </w:r>
      <w:r w:rsidR="00504579" w:rsidRPr="008C5C86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8C5C86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17"/>
        <w:gridCol w:w="1368"/>
        <w:gridCol w:w="4256"/>
        <w:gridCol w:w="2109"/>
        <w:gridCol w:w="2565"/>
      </w:tblGrid>
      <w:tr w:rsidR="001069E5" w:rsidRPr="008C5C86" w:rsidTr="00AE6E77">
        <w:tc>
          <w:tcPr>
            <w:tcW w:w="617" w:type="dxa"/>
          </w:tcPr>
          <w:p w:rsidR="00504579" w:rsidRPr="008C5C86" w:rsidRDefault="00504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C5C8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C5C8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368" w:type="dxa"/>
          </w:tcPr>
          <w:p w:rsidR="00504579" w:rsidRPr="008C5C86" w:rsidRDefault="00504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256" w:type="dxa"/>
          </w:tcPr>
          <w:p w:rsidR="00504579" w:rsidRPr="008C5C86" w:rsidRDefault="00504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9" w:type="dxa"/>
          </w:tcPr>
          <w:p w:rsidR="00504579" w:rsidRPr="008C5C86" w:rsidRDefault="00504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2565" w:type="dxa"/>
          </w:tcPr>
          <w:p w:rsidR="00504579" w:rsidRPr="008C5C86" w:rsidRDefault="00504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1069E5" w:rsidRPr="008C5C86" w:rsidTr="00AE6E77">
        <w:tc>
          <w:tcPr>
            <w:tcW w:w="617" w:type="dxa"/>
          </w:tcPr>
          <w:p w:rsidR="00773D7E" w:rsidRPr="008C5C86" w:rsidRDefault="00773D7E" w:rsidP="00773D7E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6" w:type="dxa"/>
            <w:shd w:val="clear" w:color="auto" w:fill="auto"/>
          </w:tcPr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Патронаж участников ВОВ и тружеников тыла </w:t>
            </w:r>
          </w:p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Акция «Ветеран живёт рядом»</w:t>
            </w:r>
          </w:p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Акция «Чистый двор»</w:t>
            </w:r>
          </w:p>
          <w:p w:rsidR="00773D7E" w:rsidRPr="008C5C86" w:rsidRDefault="00773D7E" w:rsidP="00773D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Акция «Чистые окна»</w:t>
            </w:r>
          </w:p>
        </w:tc>
        <w:tc>
          <w:tcPr>
            <w:tcW w:w="2109" w:type="dxa"/>
            <w:shd w:val="clear" w:color="auto" w:fill="auto"/>
          </w:tcPr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замдиректора по ВР</w:t>
            </w:r>
          </w:p>
        </w:tc>
        <w:tc>
          <w:tcPr>
            <w:tcW w:w="2565" w:type="dxa"/>
          </w:tcPr>
          <w:p w:rsidR="00773D7E" w:rsidRPr="008C5C86" w:rsidRDefault="001069E5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8C5C86" w:rsidTr="00AE6E77">
        <w:tc>
          <w:tcPr>
            <w:tcW w:w="617" w:type="dxa"/>
          </w:tcPr>
          <w:p w:rsidR="00773D7E" w:rsidRPr="008C5C86" w:rsidRDefault="00773D7E" w:rsidP="00773D7E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6" w:type="dxa"/>
            <w:shd w:val="clear" w:color="auto" w:fill="auto"/>
          </w:tcPr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Подготовка и публикация материалов в СМИ о поисковой и исследовательской работе, обучающихся рассказывающих о вкладе, внесенном жителями района в Победу.</w:t>
            </w:r>
          </w:p>
        </w:tc>
        <w:tc>
          <w:tcPr>
            <w:tcW w:w="2109" w:type="dxa"/>
            <w:shd w:val="clear" w:color="auto" w:fill="auto"/>
          </w:tcPr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2565" w:type="dxa"/>
          </w:tcPr>
          <w:p w:rsidR="00773D7E" w:rsidRPr="008C5C86" w:rsidRDefault="001069E5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8C5C86" w:rsidTr="00AE6E77">
        <w:trPr>
          <w:trHeight w:val="359"/>
        </w:trPr>
        <w:tc>
          <w:tcPr>
            <w:tcW w:w="617" w:type="dxa"/>
          </w:tcPr>
          <w:p w:rsidR="00773D7E" w:rsidRPr="008C5C86" w:rsidRDefault="00773D7E" w:rsidP="00773D7E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6" w:type="dxa"/>
            <w:shd w:val="clear" w:color="auto" w:fill="auto"/>
          </w:tcPr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книжных выставок в школьной библиотеке</w:t>
            </w:r>
          </w:p>
        </w:tc>
        <w:tc>
          <w:tcPr>
            <w:tcW w:w="2109" w:type="dxa"/>
            <w:shd w:val="clear" w:color="auto" w:fill="auto"/>
          </w:tcPr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Библиотекарь школы</w:t>
            </w:r>
          </w:p>
        </w:tc>
        <w:tc>
          <w:tcPr>
            <w:tcW w:w="2565" w:type="dxa"/>
          </w:tcPr>
          <w:p w:rsidR="00773D7E" w:rsidRPr="008C5C86" w:rsidRDefault="001069E5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8C5C86" w:rsidTr="00AE6E77">
        <w:tc>
          <w:tcPr>
            <w:tcW w:w="617" w:type="dxa"/>
          </w:tcPr>
          <w:p w:rsidR="00773D7E" w:rsidRPr="008C5C86" w:rsidRDefault="00773D7E" w:rsidP="00773D7E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  <w:shd w:val="clear" w:color="auto" w:fill="auto"/>
          </w:tcPr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Дням воинской славы России</w:t>
            </w:r>
          </w:p>
        </w:tc>
        <w:tc>
          <w:tcPr>
            <w:tcW w:w="2109" w:type="dxa"/>
            <w:shd w:val="clear" w:color="auto" w:fill="auto"/>
          </w:tcPr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2565" w:type="dxa"/>
          </w:tcPr>
          <w:p w:rsidR="00773D7E" w:rsidRPr="008C5C86" w:rsidRDefault="001069E5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8C5C86" w:rsidTr="00AE6E77">
        <w:tc>
          <w:tcPr>
            <w:tcW w:w="617" w:type="dxa"/>
          </w:tcPr>
          <w:p w:rsidR="00773D7E" w:rsidRPr="008C5C86" w:rsidRDefault="00773D7E" w:rsidP="00773D7E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6" w:type="dxa"/>
            <w:shd w:val="clear" w:color="auto" w:fill="auto"/>
          </w:tcPr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занятий </w:t>
            </w:r>
          </w:p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«Подвиг наших земляков»,</w:t>
            </w:r>
          </w:p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 «Страницы ВОВ», </w:t>
            </w:r>
          </w:p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«Дети войны», </w:t>
            </w:r>
          </w:p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«Этих дней не смолкнет славы», </w:t>
            </w:r>
          </w:p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«Россия </w:t>
            </w:r>
            <w:proofErr w:type="spellStart"/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тарихында</w:t>
            </w:r>
            <w:proofErr w:type="spellEnd"/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 – минем </w:t>
            </w:r>
            <w:proofErr w:type="spellStart"/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Ватандашларым</w:t>
            </w:r>
            <w:proofErr w:type="spellEnd"/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  .</w:t>
            </w:r>
            <w:proofErr w:type="gramEnd"/>
          </w:p>
        </w:tc>
        <w:tc>
          <w:tcPr>
            <w:tcW w:w="2109" w:type="dxa"/>
            <w:shd w:val="clear" w:color="auto" w:fill="auto"/>
          </w:tcPr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Замдиректора по ВР. классные руководители</w:t>
            </w:r>
          </w:p>
        </w:tc>
        <w:tc>
          <w:tcPr>
            <w:tcW w:w="2565" w:type="dxa"/>
          </w:tcPr>
          <w:p w:rsidR="00773D7E" w:rsidRPr="008C5C86" w:rsidRDefault="001069E5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8C5C86" w:rsidTr="00AE6E77">
        <w:tc>
          <w:tcPr>
            <w:tcW w:w="617" w:type="dxa"/>
          </w:tcPr>
          <w:p w:rsidR="00773D7E" w:rsidRPr="008C5C86" w:rsidRDefault="00773D7E" w:rsidP="00773D7E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6" w:type="dxa"/>
            <w:shd w:val="clear" w:color="auto" w:fill="auto"/>
          </w:tcPr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Посещение учащимися городских и школьных музеев боевой и трудовой славы</w:t>
            </w:r>
          </w:p>
        </w:tc>
        <w:tc>
          <w:tcPr>
            <w:tcW w:w="2109" w:type="dxa"/>
            <w:shd w:val="clear" w:color="auto" w:fill="auto"/>
          </w:tcPr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  <w:tc>
          <w:tcPr>
            <w:tcW w:w="2565" w:type="dxa"/>
          </w:tcPr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9E5" w:rsidRPr="008C5C86" w:rsidTr="00AE6E77">
        <w:tc>
          <w:tcPr>
            <w:tcW w:w="617" w:type="dxa"/>
          </w:tcPr>
          <w:p w:rsidR="00773D7E" w:rsidRPr="008C5C86" w:rsidRDefault="00773D7E" w:rsidP="00773D7E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6" w:type="dxa"/>
            <w:shd w:val="clear" w:color="auto" w:fill="auto"/>
          </w:tcPr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Поздравления ветеранов ВОВ, трудового фронта и детей войны с праздниками: </w:t>
            </w:r>
          </w:p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День пожилых людей, </w:t>
            </w:r>
          </w:p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матери, </w:t>
            </w:r>
          </w:p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8-ое Марта, </w:t>
            </w:r>
          </w:p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Защитника Отечества, </w:t>
            </w:r>
          </w:p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2109" w:type="dxa"/>
            <w:shd w:val="clear" w:color="auto" w:fill="auto"/>
          </w:tcPr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8C5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директора по ВР. классные руководители</w:t>
            </w:r>
          </w:p>
        </w:tc>
        <w:tc>
          <w:tcPr>
            <w:tcW w:w="2565" w:type="dxa"/>
          </w:tcPr>
          <w:p w:rsidR="001069E5" w:rsidRPr="008C5C86" w:rsidRDefault="008C5C86" w:rsidP="008C5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Тарловка</w:t>
            </w:r>
            <w:proofErr w:type="spellEnd"/>
          </w:p>
        </w:tc>
      </w:tr>
      <w:tr w:rsidR="001069E5" w:rsidRPr="008C5C86" w:rsidTr="00AE6E77">
        <w:tc>
          <w:tcPr>
            <w:tcW w:w="617" w:type="dxa"/>
          </w:tcPr>
          <w:p w:rsidR="00773D7E" w:rsidRPr="008C5C86" w:rsidRDefault="00773D7E" w:rsidP="00773D7E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6" w:type="dxa"/>
            <w:shd w:val="clear" w:color="auto" w:fill="auto"/>
          </w:tcPr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Акция « Обелиск» </w:t>
            </w:r>
          </w:p>
        </w:tc>
        <w:tc>
          <w:tcPr>
            <w:tcW w:w="2109" w:type="dxa"/>
            <w:shd w:val="clear" w:color="auto" w:fill="auto"/>
          </w:tcPr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8C5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директора по ВР. классные руководители</w:t>
            </w:r>
          </w:p>
        </w:tc>
        <w:tc>
          <w:tcPr>
            <w:tcW w:w="2565" w:type="dxa"/>
          </w:tcPr>
          <w:p w:rsidR="00773D7E" w:rsidRPr="008C5C86" w:rsidRDefault="008C5C86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Тарловка</w:t>
            </w:r>
            <w:proofErr w:type="spellEnd"/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69E5" w:rsidRPr="008C5C86" w:rsidTr="00AE6E77">
        <w:tc>
          <w:tcPr>
            <w:tcW w:w="617" w:type="dxa"/>
          </w:tcPr>
          <w:p w:rsidR="00773D7E" w:rsidRPr="008C5C86" w:rsidRDefault="00773D7E" w:rsidP="00773D7E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773D7E" w:rsidRPr="008C5C86" w:rsidRDefault="00773D7E" w:rsidP="00773D7E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C5C86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4256" w:type="dxa"/>
            <w:shd w:val="clear" w:color="auto" w:fill="auto"/>
          </w:tcPr>
          <w:p w:rsidR="00773D7E" w:rsidRPr="008C5C86" w:rsidRDefault="00773D7E" w:rsidP="00773D7E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5C8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Акция «Музей в чемодане»</w:t>
            </w:r>
          </w:p>
        </w:tc>
        <w:tc>
          <w:tcPr>
            <w:tcW w:w="2109" w:type="dxa"/>
            <w:shd w:val="clear" w:color="auto" w:fill="auto"/>
          </w:tcPr>
          <w:p w:rsidR="00773D7E" w:rsidRPr="008C5C86" w:rsidRDefault="00773D7E" w:rsidP="00773D7E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5C86">
              <w:rPr>
                <w:rFonts w:ascii="Times New Roman" w:hAnsi="Times New Roman"/>
                <w:sz w:val="24"/>
                <w:szCs w:val="24"/>
                <w:lang w:val="ru-RU"/>
              </w:rPr>
              <w:t>Зам</w:t>
            </w:r>
            <w:r w:rsidR="008C5C8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C5C86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proofErr w:type="spellStart"/>
            <w:r w:rsidRPr="008C5C86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8C5C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5C86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8C5C86">
              <w:rPr>
                <w:rFonts w:ascii="Times New Roman" w:hAnsi="Times New Roman"/>
                <w:sz w:val="24"/>
                <w:szCs w:val="24"/>
              </w:rPr>
              <w:t xml:space="preserve"> ВР.</w:t>
            </w:r>
          </w:p>
        </w:tc>
        <w:tc>
          <w:tcPr>
            <w:tcW w:w="2565" w:type="dxa"/>
          </w:tcPr>
          <w:p w:rsidR="00773D7E" w:rsidRPr="008C5C86" w:rsidRDefault="001069E5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8C5C86" w:rsidTr="00AE6E77">
        <w:tc>
          <w:tcPr>
            <w:tcW w:w="617" w:type="dxa"/>
          </w:tcPr>
          <w:p w:rsidR="00773D7E" w:rsidRPr="008C5C86" w:rsidRDefault="00773D7E" w:rsidP="00773D7E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4256" w:type="dxa"/>
            <w:shd w:val="clear" w:color="auto" w:fill="auto"/>
          </w:tcPr>
          <w:p w:rsidR="00773D7E" w:rsidRPr="008C5C86" w:rsidRDefault="00773D7E" w:rsidP="00BE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мероприятие, посвященное </w:t>
            </w:r>
            <w:r w:rsidR="00BF6DEA" w:rsidRPr="008C5C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E6645" w:rsidRPr="008C5C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-ой годовщине  снятия блокады Ленинграда.</w:t>
            </w:r>
          </w:p>
        </w:tc>
        <w:tc>
          <w:tcPr>
            <w:tcW w:w="2109" w:type="dxa"/>
            <w:shd w:val="clear" w:color="auto" w:fill="auto"/>
          </w:tcPr>
          <w:p w:rsidR="00773D7E" w:rsidRPr="008C5C86" w:rsidRDefault="00773D7E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65" w:type="dxa"/>
          </w:tcPr>
          <w:p w:rsidR="00773D7E" w:rsidRPr="008C5C86" w:rsidRDefault="001069E5" w:rsidP="00773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8C5C86" w:rsidTr="00AE6E77">
        <w:tc>
          <w:tcPr>
            <w:tcW w:w="617" w:type="dxa"/>
          </w:tcPr>
          <w:p w:rsidR="001069E5" w:rsidRPr="008C5C86" w:rsidRDefault="001069E5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6" w:type="dxa"/>
            <w:shd w:val="clear" w:color="auto" w:fill="auto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Встречи лекторских групп школьных музеев с членами Совета ветеранов, ветеранами микрорайонов</w:t>
            </w:r>
          </w:p>
        </w:tc>
        <w:tc>
          <w:tcPr>
            <w:tcW w:w="2109" w:type="dxa"/>
            <w:shd w:val="clear" w:color="auto" w:fill="auto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Замдиректора по ВР, классные руководители</w:t>
            </w:r>
          </w:p>
        </w:tc>
        <w:tc>
          <w:tcPr>
            <w:tcW w:w="2565" w:type="dxa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8C5C86" w:rsidTr="00AE6E77">
        <w:tc>
          <w:tcPr>
            <w:tcW w:w="617" w:type="dxa"/>
          </w:tcPr>
          <w:p w:rsidR="001069E5" w:rsidRPr="008C5C86" w:rsidRDefault="001069E5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4256" w:type="dxa"/>
            <w:shd w:val="clear" w:color="auto" w:fill="auto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Проведение Единых уроков мужества</w:t>
            </w:r>
          </w:p>
        </w:tc>
        <w:tc>
          <w:tcPr>
            <w:tcW w:w="2109" w:type="dxa"/>
            <w:shd w:val="clear" w:color="auto" w:fill="auto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8C5C86" w:rsidTr="00AE6E77">
        <w:tc>
          <w:tcPr>
            <w:tcW w:w="617" w:type="dxa"/>
          </w:tcPr>
          <w:p w:rsidR="001069E5" w:rsidRPr="008C5C86" w:rsidRDefault="001069E5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январь – февраль</w:t>
            </w:r>
          </w:p>
        </w:tc>
        <w:tc>
          <w:tcPr>
            <w:tcW w:w="4256" w:type="dxa"/>
            <w:shd w:val="clear" w:color="auto" w:fill="auto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военно-патриотического воспитания</w:t>
            </w:r>
          </w:p>
        </w:tc>
        <w:tc>
          <w:tcPr>
            <w:tcW w:w="2109" w:type="dxa"/>
            <w:shd w:val="clear" w:color="auto" w:fill="auto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8C5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директора по ВР, классные руководители</w:t>
            </w:r>
          </w:p>
        </w:tc>
        <w:tc>
          <w:tcPr>
            <w:tcW w:w="2565" w:type="dxa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8C5C86" w:rsidTr="00AE6E77">
        <w:tc>
          <w:tcPr>
            <w:tcW w:w="617" w:type="dxa"/>
          </w:tcPr>
          <w:p w:rsidR="001069E5" w:rsidRPr="008C5C86" w:rsidRDefault="001069E5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4256" w:type="dxa"/>
            <w:shd w:val="clear" w:color="auto" w:fill="auto"/>
          </w:tcPr>
          <w:p w:rsidR="001069E5" w:rsidRPr="008C5C86" w:rsidRDefault="001069E5" w:rsidP="00BE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Start"/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3</w:t>
            </w:r>
            <w:r w:rsidR="00BE6645" w:rsidRPr="008C5C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-летию вывода советских войск из Афганистана </w:t>
            </w:r>
          </w:p>
        </w:tc>
        <w:tc>
          <w:tcPr>
            <w:tcW w:w="2109" w:type="dxa"/>
            <w:shd w:val="clear" w:color="auto" w:fill="auto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8C5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директора по ВР, классные руководители</w:t>
            </w:r>
          </w:p>
        </w:tc>
        <w:tc>
          <w:tcPr>
            <w:tcW w:w="2565" w:type="dxa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8C5C86" w:rsidTr="00AE6E77">
        <w:tc>
          <w:tcPr>
            <w:tcW w:w="617" w:type="dxa"/>
          </w:tcPr>
          <w:p w:rsidR="001069E5" w:rsidRPr="008C5C86" w:rsidRDefault="001069E5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256" w:type="dxa"/>
            <w:shd w:val="clear" w:color="auto" w:fill="auto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Проведение военно-спортивной игры «Зарница»</w:t>
            </w:r>
          </w:p>
        </w:tc>
        <w:tc>
          <w:tcPr>
            <w:tcW w:w="2109" w:type="dxa"/>
            <w:shd w:val="clear" w:color="auto" w:fill="auto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8C5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директора по ВР. учитель ОБЖ</w:t>
            </w:r>
          </w:p>
        </w:tc>
        <w:tc>
          <w:tcPr>
            <w:tcW w:w="2565" w:type="dxa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8C5C86" w:rsidTr="00AE6E77">
        <w:tc>
          <w:tcPr>
            <w:tcW w:w="617" w:type="dxa"/>
          </w:tcPr>
          <w:p w:rsidR="001069E5" w:rsidRPr="008C5C86" w:rsidRDefault="001069E5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февраль – март</w:t>
            </w:r>
          </w:p>
        </w:tc>
        <w:tc>
          <w:tcPr>
            <w:tcW w:w="4256" w:type="dxa"/>
            <w:shd w:val="clear" w:color="auto" w:fill="auto"/>
          </w:tcPr>
          <w:p w:rsidR="001069E5" w:rsidRPr="008C5C86" w:rsidRDefault="001069E5" w:rsidP="001069E5">
            <w:pPr>
              <w:pStyle w:val="1"/>
              <w:rPr>
                <w:rFonts w:ascii="Times New Roman" w:hAnsi="Times New Roman" w:cs="Times New Roman"/>
              </w:rPr>
            </w:pPr>
            <w:r w:rsidRPr="008C5C86">
              <w:rPr>
                <w:rFonts w:ascii="Times New Roman" w:hAnsi="Times New Roman" w:cs="Times New Roman"/>
              </w:rPr>
              <w:t xml:space="preserve">Фотовыставка </w:t>
            </w:r>
          </w:p>
          <w:p w:rsidR="001069E5" w:rsidRPr="008C5C86" w:rsidRDefault="001069E5" w:rsidP="001069E5">
            <w:pPr>
              <w:pStyle w:val="1"/>
              <w:rPr>
                <w:rFonts w:ascii="Times New Roman" w:hAnsi="Times New Roman" w:cs="Times New Roman"/>
              </w:rPr>
            </w:pPr>
            <w:r w:rsidRPr="008C5C86">
              <w:rPr>
                <w:rFonts w:ascii="Times New Roman" w:hAnsi="Times New Roman" w:cs="Times New Roman"/>
              </w:rPr>
              <w:t>- «Современный солдат»</w:t>
            </w:r>
          </w:p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 - «ВОВ в истории моей семьи»</w:t>
            </w:r>
          </w:p>
        </w:tc>
        <w:tc>
          <w:tcPr>
            <w:tcW w:w="2109" w:type="dxa"/>
            <w:shd w:val="clear" w:color="auto" w:fill="auto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65" w:type="dxa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8C5C86" w:rsidTr="00AE6E77">
        <w:tc>
          <w:tcPr>
            <w:tcW w:w="617" w:type="dxa"/>
          </w:tcPr>
          <w:p w:rsidR="001069E5" w:rsidRPr="008C5C86" w:rsidRDefault="001069E5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февраль – март</w:t>
            </w:r>
          </w:p>
        </w:tc>
        <w:tc>
          <w:tcPr>
            <w:tcW w:w="4256" w:type="dxa"/>
            <w:shd w:val="clear" w:color="auto" w:fill="auto"/>
          </w:tcPr>
          <w:p w:rsidR="001069E5" w:rsidRPr="008C5C86" w:rsidRDefault="001069E5" w:rsidP="001069E5">
            <w:pPr>
              <w:pStyle w:val="1"/>
              <w:rPr>
                <w:rFonts w:ascii="Times New Roman" w:hAnsi="Times New Roman" w:cs="Times New Roman"/>
              </w:rPr>
            </w:pPr>
            <w:r w:rsidRPr="008C5C86">
              <w:rPr>
                <w:rFonts w:ascii="Times New Roman" w:hAnsi="Times New Roman" w:cs="Times New Roman"/>
              </w:rPr>
              <w:t>Конкурс творческих работ (реферат, эссе, рисунки)</w:t>
            </w:r>
          </w:p>
          <w:p w:rsidR="001069E5" w:rsidRPr="008C5C86" w:rsidRDefault="001069E5" w:rsidP="001069E5">
            <w:pPr>
              <w:pStyle w:val="1"/>
              <w:rPr>
                <w:rFonts w:ascii="Times New Roman" w:hAnsi="Times New Roman" w:cs="Times New Roman"/>
              </w:rPr>
            </w:pPr>
            <w:r w:rsidRPr="008C5C86">
              <w:rPr>
                <w:rFonts w:ascii="Times New Roman" w:hAnsi="Times New Roman" w:cs="Times New Roman"/>
              </w:rPr>
              <w:t xml:space="preserve">- «Есть такая профессия - Родину защищать» </w:t>
            </w:r>
          </w:p>
          <w:p w:rsidR="001069E5" w:rsidRPr="008C5C86" w:rsidRDefault="001069E5" w:rsidP="001069E5">
            <w:pPr>
              <w:pStyle w:val="1"/>
              <w:rPr>
                <w:rFonts w:ascii="Times New Roman" w:hAnsi="Times New Roman" w:cs="Times New Roman"/>
              </w:rPr>
            </w:pPr>
            <w:r w:rsidRPr="008C5C86">
              <w:rPr>
                <w:rFonts w:ascii="Times New Roman" w:hAnsi="Times New Roman" w:cs="Times New Roman"/>
              </w:rPr>
              <w:t>-«Когда я стану солдатом»</w:t>
            </w:r>
          </w:p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-«Их именами названы улицы нашего города»</w:t>
            </w:r>
          </w:p>
        </w:tc>
        <w:tc>
          <w:tcPr>
            <w:tcW w:w="2109" w:type="dxa"/>
            <w:shd w:val="clear" w:color="auto" w:fill="auto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</w:p>
        </w:tc>
        <w:tc>
          <w:tcPr>
            <w:tcW w:w="2565" w:type="dxa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8C5C86" w:rsidTr="00AE6E77">
        <w:tc>
          <w:tcPr>
            <w:tcW w:w="617" w:type="dxa"/>
          </w:tcPr>
          <w:p w:rsidR="001069E5" w:rsidRPr="008C5C86" w:rsidRDefault="001069E5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256" w:type="dxa"/>
            <w:shd w:val="clear" w:color="auto" w:fill="auto"/>
          </w:tcPr>
          <w:p w:rsidR="001069E5" w:rsidRPr="008C5C86" w:rsidRDefault="001069E5" w:rsidP="00BE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Кинолекторий, посвященный </w:t>
            </w:r>
            <w:r w:rsidR="00BE6645" w:rsidRPr="008C5C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- годовщине Победы «Немеркнущий свет Победы»</w:t>
            </w:r>
          </w:p>
        </w:tc>
        <w:tc>
          <w:tcPr>
            <w:tcW w:w="2109" w:type="dxa"/>
            <w:shd w:val="clear" w:color="auto" w:fill="auto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65" w:type="dxa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8C5C86" w:rsidTr="00AE6E77">
        <w:tc>
          <w:tcPr>
            <w:tcW w:w="617" w:type="dxa"/>
          </w:tcPr>
          <w:p w:rsidR="001069E5" w:rsidRPr="008C5C86" w:rsidRDefault="001069E5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4256" w:type="dxa"/>
            <w:shd w:val="clear" w:color="auto" w:fill="auto"/>
          </w:tcPr>
          <w:p w:rsidR="001069E5" w:rsidRPr="008C5C86" w:rsidRDefault="001069E5" w:rsidP="001069E5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C5C86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Акция</w:t>
            </w:r>
            <w:proofErr w:type="spellEnd"/>
            <w:r w:rsidRPr="008C5C86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C5C86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Дерево</w:t>
            </w:r>
            <w:proofErr w:type="spellEnd"/>
            <w:r w:rsidRPr="008C5C86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5C86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Победы</w:t>
            </w:r>
            <w:proofErr w:type="spellEnd"/>
            <w:r w:rsidRPr="008C5C86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9" w:type="dxa"/>
            <w:shd w:val="clear" w:color="auto" w:fill="auto"/>
          </w:tcPr>
          <w:p w:rsidR="001069E5" w:rsidRPr="008C5C86" w:rsidRDefault="001069E5" w:rsidP="001069E5">
            <w:pPr>
              <w:pStyle w:val="CharChar4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5C86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кружка «В мире прекрасного»</w:t>
            </w:r>
          </w:p>
        </w:tc>
        <w:tc>
          <w:tcPr>
            <w:tcW w:w="2565" w:type="dxa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8C5C86" w:rsidTr="00AE6E77">
        <w:tc>
          <w:tcPr>
            <w:tcW w:w="617" w:type="dxa"/>
          </w:tcPr>
          <w:p w:rsidR="001069E5" w:rsidRPr="008C5C86" w:rsidRDefault="001069E5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256" w:type="dxa"/>
            <w:shd w:val="clear" w:color="auto" w:fill="auto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Конкурс на лучшее сочинение на языках народов Татарстана, посвященное истории родного края во время ВОВ; на знание имен и подвигов земляков, в том числе увековеченных в названиях улиц, площадях, предприятиях и организаций</w:t>
            </w:r>
          </w:p>
        </w:tc>
        <w:tc>
          <w:tcPr>
            <w:tcW w:w="2109" w:type="dxa"/>
            <w:shd w:val="clear" w:color="auto" w:fill="auto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  <w:proofErr w:type="gramStart"/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родного языков и литературы</w:t>
            </w:r>
          </w:p>
        </w:tc>
        <w:tc>
          <w:tcPr>
            <w:tcW w:w="2565" w:type="dxa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1069E5" w:rsidRPr="008C5C86" w:rsidTr="00AE6E77">
        <w:tc>
          <w:tcPr>
            <w:tcW w:w="617" w:type="dxa"/>
          </w:tcPr>
          <w:p w:rsidR="001069E5" w:rsidRPr="008C5C86" w:rsidRDefault="001069E5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  <w:vAlign w:val="center"/>
          </w:tcPr>
          <w:p w:rsidR="001069E5" w:rsidRPr="008C5C86" w:rsidRDefault="001069E5" w:rsidP="001069E5">
            <w:pPr>
              <w:rPr>
                <w:rStyle w:val="Bodytext2105ptNotBold"/>
                <w:rFonts w:eastAsia="Arial Unicode MS"/>
                <w:b w:val="0"/>
                <w:sz w:val="24"/>
                <w:szCs w:val="24"/>
              </w:rPr>
            </w:pPr>
            <w:r w:rsidRPr="008C5C86">
              <w:rPr>
                <w:rStyle w:val="Bodytext2105ptNotBold"/>
                <w:rFonts w:eastAsia="Arial Unicode MS"/>
                <w:b w:val="0"/>
                <w:sz w:val="24"/>
                <w:szCs w:val="24"/>
              </w:rPr>
              <w:t>апрель</w:t>
            </w:r>
          </w:p>
        </w:tc>
        <w:tc>
          <w:tcPr>
            <w:tcW w:w="4256" w:type="dxa"/>
            <w:shd w:val="clear" w:color="auto" w:fill="auto"/>
            <w:vAlign w:val="center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«Герой в моей семье»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8C5C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директора по ВР классные руководители.</w:t>
            </w:r>
          </w:p>
        </w:tc>
        <w:tc>
          <w:tcPr>
            <w:tcW w:w="2565" w:type="dxa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8C5C86" w:rsidRPr="008C5C86" w:rsidTr="00AE6E77">
        <w:tc>
          <w:tcPr>
            <w:tcW w:w="617" w:type="dxa"/>
          </w:tcPr>
          <w:p w:rsidR="008C5C86" w:rsidRPr="008C5C86" w:rsidRDefault="008C5C86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8C5C86" w:rsidRPr="008C5C86" w:rsidRDefault="008C5C86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4256" w:type="dxa"/>
            <w:shd w:val="clear" w:color="auto" w:fill="auto"/>
          </w:tcPr>
          <w:p w:rsidR="008C5C86" w:rsidRPr="008C5C86" w:rsidRDefault="008C5C86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Митинг ко дню Победы</w:t>
            </w:r>
          </w:p>
        </w:tc>
        <w:tc>
          <w:tcPr>
            <w:tcW w:w="2109" w:type="dxa"/>
            <w:shd w:val="clear" w:color="auto" w:fill="auto"/>
          </w:tcPr>
          <w:p w:rsidR="008C5C86" w:rsidRPr="008C5C86" w:rsidRDefault="008C5C86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директора по ВР классные руководители.</w:t>
            </w:r>
          </w:p>
        </w:tc>
        <w:tc>
          <w:tcPr>
            <w:tcW w:w="2565" w:type="dxa"/>
          </w:tcPr>
          <w:p w:rsidR="008C5C86" w:rsidRPr="008C5C86" w:rsidRDefault="008C5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Тарловка</w:t>
            </w:r>
            <w:proofErr w:type="spellEnd"/>
          </w:p>
        </w:tc>
      </w:tr>
      <w:tr w:rsidR="008C5C86" w:rsidRPr="008C5C86" w:rsidTr="00AE6E77">
        <w:tc>
          <w:tcPr>
            <w:tcW w:w="617" w:type="dxa"/>
          </w:tcPr>
          <w:p w:rsidR="008C5C86" w:rsidRPr="008C5C86" w:rsidRDefault="008C5C86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8C5C86" w:rsidRPr="008C5C86" w:rsidRDefault="008C5C86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4256" w:type="dxa"/>
            <w:shd w:val="clear" w:color="auto" w:fill="auto"/>
          </w:tcPr>
          <w:p w:rsidR="008C5C86" w:rsidRPr="008C5C86" w:rsidRDefault="008C5C86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«Поклонимся великим тем годам»</w:t>
            </w:r>
          </w:p>
        </w:tc>
        <w:tc>
          <w:tcPr>
            <w:tcW w:w="2109" w:type="dxa"/>
            <w:shd w:val="clear" w:color="auto" w:fill="auto"/>
          </w:tcPr>
          <w:p w:rsidR="008C5C86" w:rsidRPr="008C5C86" w:rsidRDefault="008C5C86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8C5C86" w:rsidRPr="008C5C86" w:rsidRDefault="008C5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Тарловка</w:t>
            </w:r>
            <w:proofErr w:type="spellEnd"/>
          </w:p>
        </w:tc>
      </w:tr>
      <w:tr w:rsidR="008C5C86" w:rsidRPr="008C5C86" w:rsidTr="00AE6E77">
        <w:tc>
          <w:tcPr>
            <w:tcW w:w="617" w:type="dxa"/>
          </w:tcPr>
          <w:p w:rsidR="008C5C86" w:rsidRPr="008C5C86" w:rsidRDefault="008C5C86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8C5C86" w:rsidRPr="008C5C86" w:rsidRDefault="008C5C86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56" w:type="dxa"/>
            <w:shd w:val="clear" w:color="auto" w:fill="auto"/>
          </w:tcPr>
          <w:p w:rsidR="008C5C86" w:rsidRPr="008C5C86" w:rsidRDefault="008C5C86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Добровольческий проект «В.Н.У.К.» (Ветеранам нужен уход и компания): поздравление ветеранов на дому.</w:t>
            </w:r>
          </w:p>
        </w:tc>
        <w:tc>
          <w:tcPr>
            <w:tcW w:w="2109" w:type="dxa"/>
            <w:shd w:val="clear" w:color="auto" w:fill="auto"/>
          </w:tcPr>
          <w:p w:rsidR="008C5C86" w:rsidRPr="008C5C86" w:rsidRDefault="008C5C86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директора по ВР классные руководители.</w:t>
            </w:r>
          </w:p>
        </w:tc>
        <w:tc>
          <w:tcPr>
            <w:tcW w:w="2565" w:type="dxa"/>
          </w:tcPr>
          <w:p w:rsidR="008C5C86" w:rsidRPr="008C5C86" w:rsidRDefault="008C5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Тарловка</w:t>
            </w:r>
            <w:proofErr w:type="spellEnd"/>
          </w:p>
        </w:tc>
      </w:tr>
      <w:tr w:rsidR="008C5C86" w:rsidRPr="008C5C86" w:rsidTr="00AE6E77">
        <w:tc>
          <w:tcPr>
            <w:tcW w:w="617" w:type="dxa"/>
          </w:tcPr>
          <w:p w:rsidR="008C5C86" w:rsidRPr="008C5C86" w:rsidRDefault="008C5C86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8C5C86" w:rsidRPr="008C5C86" w:rsidRDefault="008C5C86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4256" w:type="dxa"/>
            <w:shd w:val="clear" w:color="auto" w:fill="auto"/>
          </w:tcPr>
          <w:p w:rsidR="008C5C86" w:rsidRPr="008C5C86" w:rsidRDefault="008C5C86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Участие в акции «Бессмертный полк», в рамках реализации Всероссийской акции «Парад Победителей»</w:t>
            </w:r>
          </w:p>
        </w:tc>
        <w:tc>
          <w:tcPr>
            <w:tcW w:w="2109" w:type="dxa"/>
            <w:shd w:val="clear" w:color="auto" w:fill="auto"/>
          </w:tcPr>
          <w:p w:rsidR="008C5C86" w:rsidRPr="008C5C86" w:rsidRDefault="008C5C86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65" w:type="dxa"/>
          </w:tcPr>
          <w:p w:rsidR="008C5C86" w:rsidRPr="008C5C86" w:rsidRDefault="008C5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Тарловка</w:t>
            </w:r>
            <w:proofErr w:type="spellEnd"/>
          </w:p>
        </w:tc>
      </w:tr>
      <w:tr w:rsidR="001069E5" w:rsidRPr="008C5C86" w:rsidTr="00AE6E77">
        <w:tc>
          <w:tcPr>
            <w:tcW w:w="617" w:type="dxa"/>
          </w:tcPr>
          <w:p w:rsidR="001069E5" w:rsidRPr="008C5C86" w:rsidRDefault="001069E5" w:rsidP="001069E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shd w:val="clear" w:color="auto" w:fill="auto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4256" w:type="dxa"/>
            <w:shd w:val="clear" w:color="auto" w:fill="auto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Участие в Параде Победы в ЕМР</w:t>
            </w:r>
          </w:p>
        </w:tc>
        <w:tc>
          <w:tcPr>
            <w:tcW w:w="2109" w:type="dxa"/>
            <w:shd w:val="clear" w:color="auto" w:fill="auto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C86"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  <w:tc>
          <w:tcPr>
            <w:tcW w:w="2565" w:type="dxa"/>
          </w:tcPr>
          <w:p w:rsidR="001069E5" w:rsidRPr="008C5C86" w:rsidRDefault="001069E5" w:rsidP="0010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0B14" w:rsidRPr="008C5C86" w:rsidRDefault="00BF0B14">
      <w:pPr>
        <w:rPr>
          <w:rFonts w:ascii="Times New Roman" w:hAnsi="Times New Roman" w:cs="Times New Roman"/>
          <w:sz w:val="24"/>
          <w:szCs w:val="24"/>
        </w:rPr>
      </w:pPr>
    </w:p>
    <w:sectPr w:rsidR="00BF0B14" w:rsidRPr="008C5C86" w:rsidSect="001069E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5C4B"/>
    <w:multiLevelType w:val="hybridMultilevel"/>
    <w:tmpl w:val="D0BC324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0296"/>
    <w:rsid w:val="001069E5"/>
    <w:rsid w:val="00157FC4"/>
    <w:rsid w:val="001C3A66"/>
    <w:rsid w:val="00264071"/>
    <w:rsid w:val="00504579"/>
    <w:rsid w:val="005654E3"/>
    <w:rsid w:val="006E0296"/>
    <w:rsid w:val="00773D7E"/>
    <w:rsid w:val="008C5C86"/>
    <w:rsid w:val="00AE6E77"/>
    <w:rsid w:val="00BE6645"/>
    <w:rsid w:val="00BF0B14"/>
    <w:rsid w:val="00BF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4579"/>
    <w:pPr>
      <w:ind w:left="720"/>
      <w:contextualSpacing/>
    </w:pPr>
  </w:style>
  <w:style w:type="paragraph" w:customStyle="1" w:styleId="CharChar4">
    <w:name w:val="Char Char4 Знак Знак Знак"/>
    <w:basedOn w:val="a"/>
    <w:uiPriority w:val="99"/>
    <w:rsid w:val="0026407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">
    <w:name w:val="Без интервала1"/>
    <w:rsid w:val="0026407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Bodytext2105ptNotBold">
    <w:name w:val="Body text (2) + 10.5 pt;Not Bold"/>
    <w:rsid w:val="00773D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8C5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5C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Елена</cp:lastModifiedBy>
  <cp:revision>4</cp:revision>
  <cp:lastPrinted>2021-04-08T07:29:00Z</cp:lastPrinted>
  <dcterms:created xsi:type="dcterms:W3CDTF">2024-10-16T15:00:00Z</dcterms:created>
  <dcterms:modified xsi:type="dcterms:W3CDTF">2025-01-22T17:25:00Z</dcterms:modified>
</cp:coreProperties>
</file>